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</w:t>
      </w:r>
      <w:r w:rsidR="005E6060">
        <w:rPr>
          <w:rFonts w:ascii="Times New Roman" w:hAnsi="Times New Roman"/>
          <w:sz w:val="28"/>
          <w:szCs w:val="28"/>
        </w:rPr>
        <w:t xml:space="preserve"> автономное профессиональное </w:t>
      </w:r>
      <w:r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5E6060">
        <w:rPr>
          <w:rFonts w:ascii="Times New Roman" w:hAnsi="Times New Roman"/>
          <w:sz w:val="28"/>
          <w:szCs w:val="28"/>
        </w:rPr>
        <w:t>Республики Башкортостан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E6060">
        <w:rPr>
          <w:rFonts w:ascii="Times New Roman" w:hAnsi="Times New Roman"/>
          <w:sz w:val="28"/>
          <w:szCs w:val="28"/>
        </w:rPr>
        <w:t>Стерлитамак</w:t>
      </w:r>
      <w:r w:rsidR="00F115FB">
        <w:rPr>
          <w:rFonts w:ascii="Times New Roman" w:hAnsi="Times New Roman"/>
          <w:sz w:val="28"/>
          <w:szCs w:val="28"/>
        </w:rPr>
        <w:t>ск</w:t>
      </w:r>
      <w:r w:rsidR="005E6060">
        <w:rPr>
          <w:rFonts w:ascii="Times New Roman" w:hAnsi="Times New Roman"/>
          <w:sz w:val="28"/>
          <w:szCs w:val="28"/>
        </w:rPr>
        <w:t>ий</w:t>
      </w:r>
      <w:proofErr w:type="spellEnd"/>
      <w:r w:rsidR="005E6060">
        <w:rPr>
          <w:rFonts w:ascii="Times New Roman" w:hAnsi="Times New Roman"/>
          <w:sz w:val="28"/>
          <w:szCs w:val="28"/>
        </w:rPr>
        <w:t xml:space="preserve"> медицинский колледж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E41AC9" w:rsidP="00E41AC9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CF4B026" wp14:editId="7216628A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89132F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ВОПРОСОВ</w:t>
      </w:r>
      <w:r w:rsidR="0089132F">
        <w:rPr>
          <w:rFonts w:ascii="Times New Roman" w:hAnsi="Times New Roman"/>
          <w:b/>
          <w:sz w:val="28"/>
          <w:szCs w:val="28"/>
        </w:rPr>
        <w:t xml:space="preserve"> </w:t>
      </w:r>
    </w:p>
    <w:p w:rsidR="00F115FB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89132F">
        <w:rPr>
          <w:rFonts w:ascii="Times New Roman" w:hAnsi="Times New Roman"/>
          <w:b/>
          <w:sz w:val="28"/>
          <w:szCs w:val="28"/>
        </w:rPr>
        <w:t xml:space="preserve">ДЛЯ ПОДГОТОВКИ К ПРОМЕЖУТОЧНОЙ АТТЕСТАЦИИ  </w:t>
      </w: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F115FB">
        <w:rPr>
          <w:rFonts w:ascii="Times New Roman" w:hAnsi="Times New Roman"/>
          <w:b/>
          <w:sz w:val="28"/>
          <w:szCs w:val="28"/>
        </w:rPr>
        <w:t>ЭКЗАМЕНУ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27CAD" w:rsidRPr="00D27CAD" w:rsidRDefault="0047560D" w:rsidP="00037EE7">
      <w:pPr>
        <w:spacing w:after="0" w:line="48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r w:rsidR="00037EE7" w:rsidRPr="00D27CAD">
        <w:rPr>
          <w:rFonts w:ascii="Times New Roman" w:hAnsi="Times New Roman"/>
          <w:b/>
          <w:sz w:val="28"/>
          <w:szCs w:val="28"/>
        </w:rPr>
        <w:t>ПМ 06. ОСУЩЕСТВЛЕНИЕ ОРГАНИЗАЦИОННО - АНАЛИТИЧЕСКОЙ  ДЕЯТЕЛЬНОСТИ</w:t>
      </w:r>
    </w:p>
    <w:p w:rsidR="0047560D" w:rsidRDefault="0047560D" w:rsidP="006D205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47560D" w:rsidRDefault="006D2058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Лечебное дело</w:t>
      </w:r>
      <w:r w:rsidR="00A21768">
        <w:rPr>
          <w:rFonts w:ascii="Times New Roman" w:hAnsi="Times New Roman"/>
          <w:sz w:val="28"/>
          <w:szCs w:val="28"/>
        </w:rPr>
        <w:t xml:space="preserve"> (3 курс)</w:t>
      </w:r>
    </w:p>
    <w:p w:rsidR="0047560D" w:rsidRDefault="0047560D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89132F" w:rsidRDefault="0089132F" w:rsidP="0047560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47560D" w:rsidRDefault="0047560D" w:rsidP="0047560D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741"/>
      </w:tblGrid>
      <w:tr w:rsidR="0047560D" w:rsidTr="0047560D">
        <w:trPr>
          <w:trHeight w:val="165"/>
        </w:trPr>
        <w:tc>
          <w:tcPr>
            <w:tcW w:w="5341" w:type="dxa"/>
            <w:hideMark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41" w:type="dxa"/>
            <w:hideMark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</w:t>
            </w:r>
            <w:r w:rsidR="00F5539D">
              <w:rPr>
                <w:rFonts w:ascii="Times New Roman" w:hAnsi="Times New Roman"/>
                <w:sz w:val="24"/>
                <w:szCs w:val="24"/>
              </w:rPr>
              <w:t>кафедры</w:t>
            </w:r>
          </w:p>
        </w:tc>
      </w:tr>
      <w:tr w:rsidR="0047560D" w:rsidTr="0047560D">
        <w:trPr>
          <w:trHeight w:val="165"/>
        </w:trPr>
        <w:tc>
          <w:tcPr>
            <w:tcW w:w="5341" w:type="dxa"/>
            <w:hideMark/>
          </w:tcPr>
          <w:p w:rsidR="0047560D" w:rsidRPr="00C747BE" w:rsidRDefault="0047560D" w:rsidP="00F5539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</w:t>
            </w:r>
            <w:r w:rsidR="00F5539D" w:rsidRPr="00C747BE">
              <w:rPr>
                <w:rFonts w:ascii="Times New Roman" w:hAnsi="Times New Roman"/>
                <w:sz w:val="24"/>
                <w:szCs w:val="24"/>
              </w:rPr>
              <w:t>АПОУ РБ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="00F5539D"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="00F5539D"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</w:t>
            </w:r>
            <w:r w:rsidRPr="00C747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341" w:type="dxa"/>
            <w:hideMark/>
          </w:tcPr>
          <w:p w:rsidR="0047560D" w:rsidRDefault="00037EE7" w:rsidP="0047560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Клинических дисциплин</w:t>
            </w:r>
          </w:p>
        </w:tc>
      </w:tr>
      <w:tr w:rsidR="0047560D" w:rsidTr="006E0382">
        <w:trPr>
          <w:trHeight w:val="165"/>
        </w:trPr>
        <w:tc>
          <w:tcPr>
            <w:tcW w:w="5341" w:type="dxa"/>
            <w:hideMark/>
          </w:tcPr>
          <w:p w:rsidR="0047560D" w:rsidRDefault="0047560D" w:rsidP="00037EE7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37EE7">
              <w:rPr>
                <w:rFonts w:ascii="Times New Roman" w:hAnsi="Times New Roman"/>
                <w:sz w:val="28"/>
                <w:szCs w:val="28"/>
              </w:rPr>
              <w:t>:</w:t>
            </w:r>
            <w:proofErr w:type="spellStart"/>
            <w:r w:rsidR="00037EE7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037EE7">
              <w:rPr>
                <w:rFonts w:ascii="Times New Roman" w:hAnsi="Times New Roman"/>
                <w:sz w:val="28"/>
                <w:szCs w:val="28"/>
              </w:rPr>
              <w:t>опеина</w:t>
            </w:r>
            <w:proofErr w:type="spellEnd"/>
            <w:r w:rsidR="00037EE7"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5341" w:type="dxa"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7560D" w:rsidTr="006E0382">
        <w:trPr>
          <w:trHeight w:val="165"/>
        </w:trPr>
        <w:tc>
          <w:tcPr>
            <w:tcW w:w="5341" w:type="dxa"/>
            <w:hideMark/>
          </w:tcPr>
          <w:p w:rsidR="0047560D" w:rsidRDefault="0047560D"/>
        </w:tc>
        <w:tc>
          <w:tcPr>
            <w:tcW w:w="5341" w:type="dxa"/>
          </w:tcPr>
          <w:p w:rsidR="0047560D" w:rsidRDefault="0047560D" w:rsidP="0047560D">
            <w:pPr>
              <w:jc w:val="right"/>
            </w:pPr>
          </w:p>
        </w:tc>
      </w:tr>
      <w:tr w:rsidR="0047560D" w:rsidTr="006E0382">
        <w:trPr>
          <w:trHeight w:val="90"/>
        </w:trPr>
        <w:tc>
          <w:tcPr>
            <w:tcW w:w="5341" w:type="dxa"/>
            <w:vMerge w:val="restart"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41" w:type="dxa"/>
          </w:tcPr>
          <w:p w:rsidR="0047560D" w:rsidRDefault="0047560D" w:rsidP="00F5539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60D" w:rsidTr="0047560D">
        <w:trPr>
          <w:trHeight w:val="90"/>
        </w:trPr>
        <w:tc>
          <w:tcPr>
            <w:tcW w:w="0" w:type="auto"/>
            <w:vMerge/>
            <w:vAlign w:val="center"/>
            <w:hideMark/>
          </w:tcPr>
          <w:p w:rsidR="0047560D" w:rsidRDefault="0047560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41" w:type="dxa"/>
          </w:tcPr>
          <w:p w:rsidR="0047560D" w:rsidRDefault="0047560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u w:val="single"/>
        </w:rPr>
      </w:pPr>
    </w:p>
    <w:p w:rsidR="0047560D" w:rsidRDefault="0047560D" w:rsidP="0047560D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05925" w:rsidRDefault="00FD0E9C" w:rsidP="004756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C747BE">
        <w:rPr>
          <w:rFonts w:ascii="Times New Roman" w:hAnsi="Times New Roman"/>
          <w:sz w:val="24"/>
          <w:szCs w:val="24"/>
        </w:rPr>
        <w:t>5</w:t>
      </w:r>
      <w:r w:rsidR="0047560D">
        <w:rPr>
          <w:rFonts w:ascii="Times New Roman" w:hAnsi="Times New Roman"/>
          <w:sz w:val="24"/>
          <w:szCs w:val="24"/>
        </w:rPr>
        <w:t xml:space="preserve"> г.</w:t>
      </w:r>
    </w:p>
    <w:p w:rsidR="00D27CAD" w:rsidRDefault="00D27CAD" w:rsidP="0047560D">
      <w:pPr>
        <w:jc w:val="center"/>
        <w:rPr>
          <w:rFonts w:ascii="Times New Roman" w:hAnsi="Times New Roman"/>
          <w:sz w:val="24"/>
          <w:szCs w:val="24"/>
        </w:rPr>
      </w:pPr>
    </w:p>
    <w:p w:rsidR="00D27CAD" w:rsidRDefault="00D27CAD" w:rsidP="0047560D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773" w:type="dxa"/>
        <w:tblInd w:w="-1128" w:type="dxa"/>
        <w:tblLook w:val="04A0" w:firstRow="1" w:lastRow="0" w:firstColumn="1" w:lastColumn="0" w:noHBand="0" w:noVBand="1"/>
      </w:tblPr>
      <w:tblGrid>
        <w:gridCol w:w="993"/>
        <w:gridCol w:w="9780"/>
      </w:tblGrid>
      <w:tr w:rsidR="006D2058" w:rsidRPr="00597C3A" w:rsidTr="006D2058">
        <w:tc>
          <w:tcPr>
            <w:tcW w:w="993" w:type="dxa"/>
          </w:tcPr>
          <w:p w:rsidR="006D2058" w:rsidRPr="006D2058" w:rsidRDefault="006D2058" w:rsidP="003C70A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205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6D205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6D205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9780" w:type="dxa"/>
          </w:tcPr>
          <w:p w:rsidR="006D2058" w:rsidRPr="006D2058" w:rsidRDefault="006D2058" w:rsidP="003C70A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D2058">
              <w:rPr>
                <w:rFonts w:ascii="Times New Roman" w:hAnsi="Times New Roman"/>
                <w:b/>
                <w:sz w:val="28"/>
                <w:szCs w:val="28"/>
              </w:rPr>
              <w:t>Вопрос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D27CAD" w:rsidRPr="00B105ED" w:rsidRDefault="00D27CAD" w:rsidP="00D27CAD">
            <w:pPr>
              <w:tabs>
                <w:tab w:val="left" w:pos="1800"/>
                <w:tab w:val="left" w:pos="4420"/>
                <w:tab w:val="left" w:pos="5960"/>
                <w:tab w:val="left" w:pos="8320"/>
              </w:tabs>
              <w:ind w:right="42"/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 xml:space="preserve">овные 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</w:t>
            </w:r>
            <w:r w:rsidRPr="00B105E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вн</w:t>
            </w:r>
            <w:r w:rsidRPr="00B105ED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р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во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ые до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у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ен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ты,</w:t>
            </w:r>
            <w:r w:rsidR="00B105ED" w:rsidRPr="00B105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р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гл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аме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</w:t>
            </w:r>
            <w:r w:rsidRPr="00B105E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ру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>ю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щ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6D2058" w:rsidRPr="00B105ED" w:rsidRDefault="00D27CAD" w:rsidP="00D27CAD">
            <w:pPr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д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й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>щ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в РФ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B105ED" w:rsidRDefault="00D27CAD" w:rsidP="00B105ED">
            <w:pPr>
              <w:pStyle w:val="2"/>
              <w:spacing w:before="276" w:beforeAutospacing="0" w:after="0" w:afterAutospacing="0"/>
              <w:jc w:val="both"/>
              <w:outlineLvl w:val="1"/>
              <w:rPr>
                <w:b w:val="0"/>
                <w:i/>
                <w:sz w:val="24"/>
                <w:szCs w:val="24"/>
                <w:u w:val="single"/>
              </w:rPr>
            </w:pPr>
            <w:r w:rsidRPr="00B105ED">
              <w:rPr>
                <w:b w:val="0"/>
                <w:sz w:val="24"/>
                <w:szCs w:val="24"/>
              </w:rPr>
              <w:t>В</w:t>
            </w:r>
            <w:r w:rsidRPr="00B105ED">
              <w:rPr>
                <w:b w:val="0"/>
                <w:spacing w:val="1"/>
                <w:sz w:val="24"/>
                <w:szCs w:val="24"/>
              </w:rPr>
              <w:t>и</w:t>
            </w:r>
            <w:r w:rsidRPr="00B105ED">
              <w:rPr>
                <w:b w:val="0"/>
                <w:sz w:val="24"/>
                <w:szCs w:val="24"/>
              </w:rPr>
              <w:t xml:space="preserve">ды </w:t>
            </w:r>
            <w:r w:rsidRPr="00B105ED">
              <w:rPr>
                <w:b w:val="0"/>
                <w:spacing w:val="-1"/>
                <w:sz w:val="24"/>
                <w:szCs w:val="24"/>
              </w:rPr>
              <w:t>ме</w:t>
            </w:r>
            <w:r w:rsidRPr="00B105ED">
              <w:rPr>
                <w:b w:val="0"/>
                <w:sz w:val="24"/>
                <w:szCs w:val="24"/>
              </w:rPr>
              <w:t>д</w:t>
            </w:r>
            <w:r w:rsidRPr="00B105ED">
              <w:rPr>
                <w:b w:val="0"/>
                <w:spacing w:val="1"/>
                <w:sz w:val="24"/>
                <w:szCs w:val="24"/>
              </w:rPr>
              <w:t>и</w:t>
            </w:r>
            <w:r w:rsidRPr="00B105ED">
              <w:rPr>
                <w:b w:val="0"/>
                <w:spacing w:val="-1"/>
                <w:sz w:val="24"/>
                <w:szCs w:val="24"/>
              </w:rPr>
              <w:t>ц</w:t>
            </w:r>
            <w:r w:rsidRPr="00B105ED">
              <w:rPr>
                <w:b w:val="0"/>
                <w:spacing w:val="1"/>
                <w:sz w:val="24"/>
                <w:szCs w:val="24"/>
              </w:rPr>
              <w:t>ин</w:t>
            </w:r>
            <w:r w:rsidRPr="00B105ED">
              <w:rPr>
                <w:b w:val="0"/>
                <w:spacing w:val="-1"/>
                <w:sz w:val="24"/>
                <w:szCs w:val="24"/>
              </w:rPr>
              <w:t>с</w:t>
            </w:r>
            <w:r w:rsidRPr="00B105ED">
              <w:rPr>
                <w:b w:val="0"/>
                <w:spacing w:val="1"/>
                <w:sz w:val="24"/>
                <w:szCs w:val="24"/>
              </w:rPr>
              <w:t>к</w:t>
            </w:r>
            <w:r w:rsidRPr="00B105ED">
              <w:rPr>
                <w:b w:val="0"/>
                <w:spacing w:val="-2"/>
                <w:sz w:val="24"/>
                <w:szCs w:val="24"/>
              </w:rPr>
              <w:t>о</w:t>
            </w:r>
            <w:r w:rsidRPr="00B105ED">
              <w:rPr>
                <w:b w:val="0"/>
                <w:sz w:val="24"/>
                <w:szCs w:val="24"/>
              </w:rPr>
              <w:t>й</w:t>
            </w:r>
            <w:r w:rsidRPr="00B105ED">
              <w:rPr>
                <w:b w:val="0"/>
                <w:spacing w:val="1"/>
                <w:sz w:val="24"/>
                <w:szCs w:val="24"/>
              </w:rPr>
              <w:t xml:space="preserve"> п</w:t>
            </w:r>
            <w:r w:rsidRPr="00B105ED">
              <w:rPr>
                <w:b w:val="0"/>
                <w:spacing w:val="-2"/>
                <w:sz w:val="24"/>
                <w:szCs w:val="24"/>
              </w:rPr>
              <w:t>о</w:t>
            </w:r>
            <w:r w:rsidRPr="00B105ED">
              <w:rPr>
                <w:b w:val="0"/>
                <w:spacing w:val="-1"/>
                <w:sz w:val="24"/>
                <w:szCs w:val="24"/>
              </w:rPr>
              <w:t>м</w:t>
            </w:r>
            <w:r w:rsidRPr="00B105ED">
              <w:rPr>
                <w:b w:val="0"/>
                <w:sz w:val="24"/>
                <w:szCs w:val="24"/>
              </w:rPr>
              <w:t>ощ</w:t>
            </w:r>
            <w:r w:rsidRPr="00B105ED">
              <w:rPr>
                <w:b w:val="0"/>
                <w:spacing w:val="1"/>
                <w:sz w:val="24"/>
                <w:szCs w:val="24"/>
              </w:rPr>
              <w:t>и</w:t>
            </w:r>
            <w:r w:rsidR="00B105ED" w:rsidRPr="00B105ED">
              <w:rPr>
                <w:b w:val="0"/>
                <w:spacing w:val="1"/>
                <w:sz w:val="24"/>
                <w:szCs w:val="24"/>
              </w:rPr>
              <w:t xml:space="preserve">: </w:t>
            </w:r>
            <w:r w:rsidR="00B105ED" w:rsidRPr="00B105ED">
              <w:rPr>
                <w:b w:val="0"/>
                <w:i/>
                <w:sz w:val="24"/>
                <w:szCs w:val="24"/>
              </w:rPr>
              <w:t>Первичная медико-санитарная, Специализированная, Скорая, Паллиативная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B105ED" w:rsidRDefault="00D27CAD" w:rsidP="003C70A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z w:val="24"/>
                <w:szCs w:val="24"/>
              </w:rPr>
              <w:t>Должно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</w:t>
            </w:r>
            <w:r w:rsidRPr="00B105E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ые обя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ан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ти фель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ш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 xml:space="preserve">ра и 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р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л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,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н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ход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>я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щ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го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 xml:space="preserve">я в 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го р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оряж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нии</w:t>
            </w:r>
          </w:p>
        </w:tc>
      </w:tr>
      <w:tr w:rsidR="00B105ED" w:rsidRPr="00597C3A" w:rsidTr="006D2058">
        <w:tc>
          <w:tcPr>
            <w:tcW w:w="993" w:type="dxa"/>
          </w:tcPr>
          <w:p w:rsidR="00B105ED" w:rsidRPr="006D2058" w:rsidRDefault="00B105ED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B105ED" w:rsidRPr="00B105ED" w:rsidRDefault="00B105ED" w:rsidP="003C70A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этико-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деонтологические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правила взаимодействия с коллегами, пациентами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B105ED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ланиро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ан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е  пр</w:t>
            </w:r>
            <w:r w:rsidRPr="00B105ED">
              <w:rPr>
                <w:rFonts w:ascii="Times New Roman" w:hAnsi="Times New Roman"/>
                <w:spacing w:val="-3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>ес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сио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альной</w:t>
            </w:r>
            <w:r w:rsidRPr="00B105E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д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я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тель</w:t>
            </w:r>
            <w:r w:rsidRPr="00B105ED">
              <w:rPr>
                <w:rFonts w:ascii="Times New Roman" w:hAnsi="Times New Roman"/>
                <w:spacing w:val="-3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ости</w:t>
            </w:r>
            <w:r w:rsidRPr="00B105ED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в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услов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ия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х Ф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B105ED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z w:val="24"/>
                <w:szCs w:val="24"/>
              </w:rPr>
              <w:t>Сущ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ть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од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рж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ят</w:t>
            </w:r>
            <w:r w:rsidRPr="00B105E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дж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т</w:t>
            </w:r>
            <w:r w:rsidR="00B105ED" w:rsidRPr="00B105ED">
              <w:rPr>
                <w:rFonts w:ascii="Times New Roman" w:hAnsi="Times New Roman"/>
                <w:sz w:val="24"/>
                <w:szCs w:val="24"/>
              </w:rPr>
              <w:t>. Менеджмент в здравоохранении.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B105ED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z w:val="24"/>
                <w:szCs w:val="24"/>
              </w:rPr>
              <w:t>Проц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о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мм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у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ник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й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го роль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в упр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вл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B105ED" w:rsidRDefault="00D27CAD" w:rsidP="00B105ED">
            <w:pPr>
              <w:rPr>
                <w:rFonts w:ascii="Times New Roman" w:hAnsi="Times New Roman"/>
                <w:sz w:val="24"/>
                <w:szCs w:val="24"/>
              </w:rPr>
            </w:pPr>
            <w:r w:rsidRPr="00B105ED">
              <w:rPr>
                <w:rFonts w:ascii="Times New Roman" w:hAnsi="Times New Roman"/>
                <w:sz w:val="24"/>
                <w:szCs w:val="24"/>
              </w:rPr>
              <w:t>Решен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упра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ленч</w:t>
            </w:r>
            <w:r w:rsidRPr="00B105ED">
              <w:rPr>
                <w:rFonts w:ascii="Times New Roman" w:hAnsi="Times New Roman"/>
                <w:spacing w:val="-3"/>
                <w:sz w:val="24"/>
                <w:szCs w:val="24"/>
              </w:rPr>
              <w:t>е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с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а</w:t>
            </w:r>
            <w:r w:rsidRPr="00B105ED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B105ED">
              <w:rPr>
                <w:rFonts w:ascii="Times New Roman" w:hAnsi="Times New Roman"/>
                <w:sz w:val="24"/>
                <w:szCs w:val="24"/>
              </w:rPr>
              <w:t>ач в</w:t>
            </w:r>
            <w:r w:rsidRPr="00B105E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B105ED" w:rsidRPr="00B105ED">
              <w:rPr>
                <w:rFonts w:ascii="Times New Roman" w:hAnsi="Times New Roman"/>
                <w:sz w:val="24"/>
                <w:szCs w:val="24"/>
              </w:rPr>
              <w:t>здравоохранении. Стили управления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183DCE">
              <w:rPr>
                <w:rFonts w:ascii="Times New Roman" w:hAnsi="Times New Roman"/>
                <w:sz w:val="24"/>
                <w:szCs w:val="24"/>
              </w:rPr>
              <w:t>М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д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иц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тат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тика, по</w:t>
            </w:r>
            <w:r w:rsidRPr="00183DCE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я</w:t>
            </w:r>
            <w:r w:rsidRPr="00183DCE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105ED">
              <w:rPr>
                <w:rFonts w:ascii="Times New Roman" w:hAnsi="Times New Roman"/>
                <w:sz w:val="24"/>
                <w:szCs w:val="24"/>
              </w:rPr>
              <w:t xml:space="preserve">основные 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о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тели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 xml:space="preserve">доровья 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асе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л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я.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асче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 и</w:t>
            </w:r>
            <w:r w:rsidRPr="004E50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л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з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тат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й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4E508B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щ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тв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доровья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D27CAD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DCE">
              <w:rPr>
                <w:rFonts w:ascii="Times New Roman" w:hAnsi="Times New Roman"/>
                <w:sz w:val="24"/>
                <w:szCs w:val="24"/>
              </w:rPr>
              <w:t>М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то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дик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р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асче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та и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о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и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о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й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DCE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боле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ваем</w:t>
            </w:r>
            <w:r w:rsidRPr="00183DCE">
              <w:rPr>
                <w:rFonts w:ascii="Times New Roman" w:hAnsi="Times New Roman"/>
                <w:spacing w:val="2"/>
                <w:sz w:val="24"/>
                <w:szCs w:val="24"/>
              </w:rPr>
              <w:t>о</w:t>
            </w:r>
            <w:r w:rsidRPr="00183DCE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т</w:t>
            </w:r>
            <w:r w:rsidRPr="00183DCE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183D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508B">
              <w:rPr>
                <w:rFonts w:ascii="Times New Roman" w:hAnsi="Times New Roman"/>
                <w:sz w:val="24"/>
                <w:szCs w:val="24"/>
              </w:rPr>
              <w:t>М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то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дик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у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pacing w:val="-2"/>
                <w:sz w:val="24"/>
                <w:szCs w:val="24"/>
              </w:rPr>
              <w:t>б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ол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в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ти</w:t>
            </w:r>
            <w:r w:rsidRPr="004E50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вр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ой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утратой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тр</w:t>
            </w:r>
            <w:r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до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об</w:t>
            </w:r>
            <w:r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4E508B">
              <w:rPr>
                <w:rFonts w:ascii="Times New Roman" w:hAnsi="Times New Roman"/>
                <w:sz w:val="24"/>
                <w:szCs w:val="24"/>
              </w:rPr>
              <w:t>т</w:t>
            </w:r>
            <w:r w:rsidRPr="004E508B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B105ED" w:rsidP="00B105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Методика 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р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че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та</w:t>
            </w:r>
            <w:r w:rsidR="00D27CAD" w:rsidRPr="0020485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и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л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а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тат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тел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й рожд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аем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</w:t>
            </w:r>
            <w:r w:rsidR="00D27CAD" w:rsidRPr="0020485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рт</w:t>
            </w:r>
            <w:r w:rsidR="00D27CAD" w:rsidRPr="0020485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</w:t>
            </w:r>
            <w:r w:rsidR="00D27CAD" w:rsidRPr="0020485D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те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тв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р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ро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асе</w:t>
            </w:r>
            <w:r w:rsidR="00D27CAD" w:rsidRPr="0020485D">
              <w:rPr>
                <w:rFonts w:ascii="Times New Roman" w:hAnsi="Times New Roman"/>
                <w:sz w:val="24"/>
                <w:szCs w:val="24"/>
              </w:rPr>
              <w:t>л</w:t>
            </w:r>
            <w:r w:rsidR="00D27CAD"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="00D27CAD" w:rsidRPr="0020485D">
              <w:rPr>
                <w:rFonts w:ascii="Times New Roman" w:hAnsi="Times New Roman"/>
                <w:spacing w:val="4"/>
                <w:sz w:val="24"/>
                <w:szCs w:val="24"/>
              </w:rPr>
              <w:t>я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D27CAD">
            <w:pPr>
              <w:widowControl w:val="0"/>
              <w:spacing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353D42">
              <w:rPr>
                <w:rFonts w:ascii="Times New Roman" w:hAnsi="Times New Roman"/>
                <w:sz w:val="24"/>
                <w:szCs w:val="24"/>
              </w:rPr>
              <w:t>К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ачес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 xml:space="preserve">тво </w:t>
            </w:r>
            <w:r w:rsidRPr="00353D42">
              <w:rPr>
                <w:rFonts w:ascii="Times New Roman" w:hAnsi="Times New Roman"/>
                <w:spacing w:val="2"/>
                <w:sz w:val="24"/>
                <w:szCs w:val="24"/>
              </w:rPr>
              <w:t>м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д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353D42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й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ощ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353D42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ы.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D27CAD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овные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д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ач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орг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низ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ац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ров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д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я в</w:t>
            </w:r>
            <w:r w:rsidRPr="00353D42"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утре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тро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л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ачес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тва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и б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ти</w:t>
            </w:r>
            <w:r w:rsidRPr="00353D4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д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353D42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ой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д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ятел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о</w:t>
            </w:r>
            <w:r w:rsidRPr="00353D42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353D42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353D42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353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B105ED" w:rsidP="003C70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формл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gramStart"/>
            <w:r w:rsidR="00D27CAD" w:rsidRPr="004E508B">
              <w:rPr>
                <w:rFonts w:ascii="Times New Roman" w:hAnsi="Times New Roman"/>
                <w:sz w:val="24"/>
                <w:szCs w:val="24"/>
              </w:rPr>
              <w:t>р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ул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та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ов пров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д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ро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р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ят</w:t>
            </w:r>
            <w:r w:rsidR="00D27CAD" w:rsidRPr="004E508B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й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pacing w:val="-3"/>
                <w:sz w:val="24"/>
                <w:szCs w:val="24"/>
              </w:rPr>
              <w:t>в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утре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 xml:space="preserve">роля 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ачес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тва</w:t>
            </w:r>
            <w:proofErr w:type="gramEnd"/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и б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ти</w:t>
            </w:r>
            <w:r w:rsidR="00D27CAD" w:rsidRPr="004E508B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д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="00D27CAD" w:rsidRPr="004E508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ой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д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ятел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4E508B">
              <w:rPr>
                <w:rFonts w:ascii="Times New Roman" w:hAnsi="Times New Roman"/>
                <w:spacing w:val="4"/>
                <w:sz w:val="24"/>
                <w:szCs w:val="24"/>
              </w:rPr>
              <w:t>и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B105ED" w:rsidP="003C70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Какие 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у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р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вл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чес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ш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я могут быть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 р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ул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там</w:t>
            </w:r>
            <w:r w:rsidR="00D27CAD" w:rsidRPr="004E508B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внутре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 xml:space="preserve">го 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 xml:space="preserve">роля 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ачес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тва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и б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ти</w:t>
            </w:r>
            <w:r w:rsidR="00D27CAD" w:rsidRPr="004E508B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д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="00D27CAD" w:rsidRPr="004E508B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ой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д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ятел</w:t>
            </w:r>
            <w:r w:rsidR="00D27CAD" w:rsidRPr="004E508B"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о</w:t>
            </w:r>
            <w:r w:rsidR="00D27CAD" w:rsidRPr="004E508B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D27CAD" w:rsidRPr="004E508B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="00D27CAD" w:rsidRPr="004E508B">
              <w:rPr>
                <w:rFonts w:ascii="Times New Roman" w:hAnsi="Times New Roman"/>
                <w:spacing w:val="3"/>
                <w:sz w:val="24"/>
                <w:szCs w:val="24"/>
              </w:rPr>
              <w:t>и</w:t>
            </w:r>
            <w:r w:rsidR="00D27CAD" w:rsidRPr="004E508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Вн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утре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й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тро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ь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к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ачес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тва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и б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ти</w:t>
            </w:r>
            <w:r w:rsidRPr="0020485D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ц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20485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ой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ятел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в у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лов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ях ФАП.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D27CAD">
            <w:pPr>
              <w:widowControl w:val="0"/>
              <w:spacing w:line="27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747">
              <w:rPr>
                <w:rFonts w:ascii="Times New Roman" w:hAnsi="Times New Roman"/>
                <w:sz w:val="24"/>
                <w:szCs w:val="24"/>
              </w:rPr>
              <w:t>Уч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т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отч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т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 до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та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</w:t>
            </w:r>
            <w:r w:rsidRPr="0006774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фель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ш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-а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уш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та, фель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ш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впу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иц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ой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рг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низ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ац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вп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у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я: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зн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аче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, дв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ж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,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орядок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з</w:t>
            </w:r>
            <w:r w:rsidRPr="00067747">
              <w:rPr>
                <w:rFonts w:ascii="Times New Roman" w:hAnsi="Times New Roman"/>
                <w:spacing w:val="-3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ол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ен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я, х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D27CAD">
            <w:pPr>
              <w:widowControl w:val="0"/>
              <w:spacing w:line="276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7747">
              <w:rPr>
                <w:rFonts w:ascii="Times New Roman" w:hAnsi="Times New Roman"/>
                <w:sz w:val="24"/>
                <w:szCs w:val="24"/>
              </w:rPr>
              <w:t>Пр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вила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оформл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</w:t>
            </w:r>
            <w:r w:rsidRPr="0006774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й</w:t>
            </w:r>
            <w:r w:rsidRPr="0006774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до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мен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та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в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х орг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низ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ац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я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х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, о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ы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ва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ющ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х</w:t>
            </w:r>
            <w:r w:rsidRPr="0006774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рви</w:t>
            </w:r>
            <w:r w:rsidRPr="00067747">
              <w:rPr>
                <w:rFonts w:ascii="Times New Roman" w:hAnsi="Times New Roman"/>
                <w:spacing w:val="-3"/>
                <w:sz w:val="24"/>
                <w:szCs w:val="24"/>
              </w:rPr>
              <w:t>ч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6774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ик</w:t>
            </w:r>
            <w:r w:rsidRPr="00067747">
              <w:rPr>
                <w:rFonts w:ascii="Times New Roman" w:hAnsi="Times New Roman"/>
                <w:spacing w:val="3"/>
                <w:sz w:val="24"/>
                <w:szCs w:val="24"/>
              </w:rPr>
              <w:t>о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-са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тар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ую</w:t>
            </w:r>
            <w:r w:rsidRPr="0006774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ощ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ь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, в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 xml:space="preserve">том 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ле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в</w:t>
            </w:r>
            <w:r w:rsidRPr="0006774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форме элек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ро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до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у</w:t>
            </w:r>
            <w:r w:rsidRPr="00067747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067747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06774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067747">
              <w:rPr>
                <w:rFonts w:ascii="Times New Roman" w:hAnsi="Times New Roman"/>
                <w:sz w:val="24"/>
                <w:szCs w:val="24"/>
              </w:rPr>
              <w:t>а</w:t>
            </w:r>
            <w:r w:rsidR="00B105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20485D">
              <w:rPr>
                <w:rFonts w:ascii="Times New Roman" w:hAnsi="Times New Roman"/>
                <w:sz w:val="24"/>
                <w:szCs w:val="24"/>
              </w:rPr>
              <w:t>Уч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</w:t>
            </w:r>
            <w:r w:rsidRPr="0020485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отч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</w:t>
            </w:r>
            <w:r w:rsidRPr="0020485D">
              <w:rPr>
                <w:rFonts w:ascii="Times New Roman" w:hAnsi="Times New Roman"/>
                <w:spacing w:val="2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20485D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20485D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у</w:t>
            </w:r>
            <w:r w:rsidRPr="0020485D">
              <w:rPr>
                <w:rFonts w:ascii="Times New Roman" w:hAnsi="Times New Roman"/>
                <w:spacing w:val="-3"/>
                <w:sz w:val="24"/>
                <w:szCs w:val="24"/>
              </w:rPr>
              <w:t>м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та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20485D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ор</w:t>
            </w:r>
            <w:r w:rsidRPr="0020485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ицин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й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п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м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2"/>
                <w:sz w:val="24"/>
                <w:szCs w:val="24"/>
              </w:rPr>
              <w:t>щ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оформления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9A2">
              <w:rPr>
                <w:rFonts w:ascii="Times New Roman" w:hAnsi="Times New Roman"/>
                <w:sz w:val="24"/>
                <w:szCs w:val="24"/>
              </w:rPr>
              <w:t>Общ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е</w:t>
            </w:r>
            <w:r w:rsidRPr="00F649A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р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F649A2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F649A2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ы д</w:t>
            </w:r>
            <w:r w:rsidRPr="00F649A2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ло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ро</w:t>
            </w:r>
            <w:r w:rsidRPr="00F649A2">
              <w:rPr>
                <w:rFonts w:ascii="Times New Roman" w:hAnsi="Times New Roman"/>
                <w:spacing w:val="1"/>
                <w:sz w:val="24"/>
                <w:szCs w:val="24"/>
              </w:rPr>
              <w:t>из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вод</w:t>
            </w:r>
            <w:r w:rsidRPr="00F649A2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F649A2">
              <w:rPr>
                <w:rFonts w:ascii="Times New Roman" w:hAnsi="Times New Roman"/>
                <w:sz w:val="24"/>
                <w:szCs w:val="24"/>
              </w:rPr>
              <w:t>тв</w:t>
            </w:r>
            <w:r w:rsidRPr="00F649A2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20485D">
              <w:rPr>
                <w:rFonts w:ascii="Times New Roman" w:hAnsi="Times New Roman"/>
                <w:sz w:val="24"/>
                <w:szCs w:val="24"/>
              </w:rPr>
              <w:t>Оформл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лов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ы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пи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сем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р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вок и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друг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х до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у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то</w:t>
            </w:r>
            <w:r w:rsidRPr="0020485D">
              <w:rPr>
                <w:rFonts w:ascii="Times New Roman" w:hAnsi="Times New Roman"/>
                <w:spacing w:val="4"/>
                <w:sz w:val="24"/>
                <w:szCs w:val="24"/>
              </w:rPr>
              <w:t>в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555976">
              <w:rPr>
                <w:rFonts w:ascii="Times New Roman" w:hAnsi="Times New Roman"/>
                <w:sz w:val="24"/>
                <w:szCs w:val="24"/>
              </w:rPr>
              <w:t>Т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л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о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мм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у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ник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о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555976">
              <w:rPr>
                <w:rFonts w:ascii="Times New Roman" w:hAnsi="Times New Roman"/>
                <w:spacing w:val="-3"/>
                <w:sz w:val="24"/>
                <w:szCs w:val="24"/>
              </w:rPr>
              <w:t>ы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е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тех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олог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и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д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ци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ущ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тв</w:t>
            </w:r>
            <w:r w:rsidRPr="0020485D">
              <w:rPr>
                <w:rFonts w:ascii="Times New Roman" w:hAnsi="Times New Roman"/>
                <w:spacing w:val="3"/>
                <w:sz w:val="24"/>
                <w:szCs w:val="24"/>
              </w:rPr>
              <w:t>л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ц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для вы</w:t>
            </w:r>
            <w:r w:rsidRPr="0020485D">
              <w:rPr>
                <w:rFonts w:ascii="Times New Roman" w:hAnsi="Times New Roman"/>
                <w:spacing w:val="-2"/>
                <w:sz w:val="24"/>
                <w:szCs w:val="24"/>
              </w:rPr>
              <w:t>п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ол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рофе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л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ьн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ых об</w:t>
            </w:r>
            <w:r w:rsidRPr="0020485D">
              <w:rPr>
                <w:rFonts w:ascii="Times New Roman" w:hAnsi="Times New Roman"/>
                <w:spacing w:val="-3"/>
                <w:sz w:val="24"/>
                <w:szCs w:val="24"/>
              </w:rPr>
              <w:t>я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й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20485D">
              <w:rPr>
                <w:rFonts w:ascii="Times New Roman" w:hAnsi="Times New Roman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ущ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тв</w:t>
            </w:r>
            <w:r w:rsidRPr="0020485D">
              <w:rPr>
                <w:rFonts w:ascii="Times New Roman" w:hAnsi="Times New Roman"/>
                <w:spacing w:val="3"/>
                <w:sz w:val="24"/>
                <w:szCs w:val="24"/>
              </w:rPr>
              <w:t>л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р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бо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ы в 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ци</w:t>
            </w:r>
            <w:r w:rsidRPr="0020485D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ых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с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те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ма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 xml:space="preserve">х в 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фере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др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воохр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ни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555976">
              <w:rPr>
                <w:rFonts w:ascii="Times New Roman" w:hAnsi="Times New Roman"/>
                <w:sz w:val="24"/>
                <w:szCs w:val="24"/>
              </w:rPr>
              <w:t>Понят</w:t>
            </w:r>
            <w:r w:rsidRPr="00555976">
              <w:rPr>
                <w:rFonts w:ascii="Times New Roman" w:hAnsi="Times New Roman"/>
                <w:spacing w:val="2"/>
                <w:sz w:val="24"/>
                <w:szCs w:val="24"/>
              </w:rPr>
              <w:t>и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е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элек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р</w:t>
            </w:r>
            <w:r w:rsidRPr="00555976"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нн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55597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до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к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у</w:t>
            </w:r>
            <w:r w:rsidRPr="00555976">
              <w:rPr>
                <w:rFonts w:ascii="Times New Roman" w:hAnsi="Times New Roman"/>
                <w:spacing w:val="-1"/>
                <w:sz w:val="24"/>
                <w:szCs w:val="24"/>
              </w:rPr>
              <w:t>ме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тоо</w:t>
            </w:r>
            <w:r w:rsidRPr="00555976">
              <w:rPr>
                <w:rFonts w:ascii="Times New Roman" w:hAnsi="Times New Roman"/>
                <w:spacing w:val="1"/>
                <w:sz w:val="24"/>
                <w:szCs w:val="24"/>
              </w:rPr>
              <w:t>б</w:t>
            </w:r>
            <w:r w:rsidRPr="00555976">
              <w:rPr>
                <w:rFonts w:ascii="Times New Roman" w:hAnsi="Times New Roman"/>
                <w:sz w:val="24"/>
                <w:szCs w:val="24"/>
              </w:rPr>
              <w:t>орота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бо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т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с б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 w:rsidRPr="0020485D">
              <w:rPr>
                <w:rFonts w:ascii="Times New Roman" w:hAnsi="Times New Roman"/>
                <w:spacing w:val="-1"/>
                <w:sz w:val="24"/>
                <w:szCs w:val="24"/>
              </w:rPr>
              <w:t>ам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и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д</w:t>
            </w:r>
            <w:r w:rsidRPr="0020485D">
              <w:rPr>
                <w:rFonts w:ascii="Times New Roman" w:hAnsi="Times New Roman"/>
                <w:spacing w:val="1"/>
                <w:sz w:val="24"/>
                <w:szCs w:val="24"/>
              </w:rPr>
              <w:t>анн</w:t>
            </w:r>
            <w:r w:rsidRPr="0020485D">
              <w:rPr>
                <w:rFonts w:ascii="Times New Roman" w:hAnsi="Times New Roman"/>
                <w:sz w:val="24"/>
                <w:szCs w:val="24"/>
              </w:rPr>
              <w:t>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Персональные данные пациентов и коллег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D27CAD" w:rsidP="003C70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Электронные архивы.</w:t>
            </w:r>
          </w:p>
        </w:tc>
      </w:tr>
      <w:tr w:rsidR="006D2058" w:rsidRPr="00597C3A" w:rsidTr="006D2058">
        <w:tc>
          <w:tcPr>
            <w:tcW w:w="993" w:type="dxa"/>
          </w:tcPr>
          <w:p w:rsidR="006D2058" w:rsidRPr="006D2058" w:rsidRDefault="006D2058" w:rsidP="006D2058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9780" w:type="dxa"/>
          </w:tcPr>
          <w:p w:rsidR="006D2058" w:rsidRPr="006D2058" w:rsidRDefault="00B105ED" w:rsidP="003C70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Документация фельдшера ССМП</w:t>
            </w:r>
          </w:p>
        </w:tc>
      </w:tr>
    </w:tbl>
    <w:p w:rsidR="006D2058" w:rsidRPr="0047560D" w:rsidRDefault="006D2058" w:rsidP="0047560D">
      <w:pPr>
        <w:jc w:val="center"/>
      </w:pPr>
    </w:p>
    <w:sectPr w:rsidR="006D2058" w:rsidRPr="0047560D" w:rsidSect="00480E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625DB"/>
    <w:multiLevelType w:val="hybridMultilevel"/>
    <w:tmpl w:val="0FF0C6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70782B"/>
    <w:multiLevelType w:val="hybridMultilevel"/>
    <w:tmpl w:val="DAC43E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04D39"/>
    <w:rsid w:val="00037EE7"/>
    <w:rsid w:val="00087F24"/>
    <w:rsid w:val="001F5122"/>
    <w:rsid w:val="00235D2C"/>
    <w:rsid w:val="002554C4"/>
    <w:rsid w:val="002A59F7"/>
    <w:rsid w:val="00335352"/>
    <w:rsid w:val="0037006B"/>
    <w:rsid w:val="00371B48"/>
    <w:rsid w:val="00376353"/>
    <w:rsid w:val="004066BB"/>
    <w:rsid w:val="00451841"/>
    <w:rsid w:val="00466610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770FC"/>
    <w:rsid w:val="00682085"/>
    <w:rsid w:val="006D2058"/>
    <w:rsid w:val="006E0382"/>
    <w:rsid w:val="007A488C"/>
    <w:rsid w:val="0089132F"/>
    <w:rsid w:val="009A06F9"/>
    <w:rsid w:val="009A17BF"/>
    <w:rsid w:val="00A21768"/>
    <w:rsid w:val="00A91817"/>
    <w:rsid w:val="00B105ED"/>
    <w:rsid w:val="00B60100"/>
    <w:rsid w:val="00B868CB"/>
    <w:rsid w:val="00B87BF2"/>
    <w:rsid w:val="00C0602C"/>
    <w:rsid w:val="00C747BE"/>
    <w:rsid w:val="00C92A28"/>
    <w:rsid w:val="00CA1BA5"/>
    <w:rsid w:val="00D27CAD"/>
    <w:rsid w:val="00E054D1"/>
    <w:rsid w:val="00E05925"/>
    <w:rsid w:val="00E41AC9"/>
    <w:rsid w:val="00E66BFC"/>
    <w:rsid w:val="00F115FB"/>
    <w:rsid w:val="00F51DDE"/>
    <w:rsid w:val="00F5539D"/>
    <w:rsid w:val="00FD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B105E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05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5">
    <w:name w:val="Hyperlink"/>
    <w:uiPriority w:val="99"/>
    <w:unhideWhenUsed/>
    <w:rsid w:val="006D205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105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A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60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B105E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63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4756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2058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styleId="a5">
    <w:name w:val="Hyperlink"/>
    <w:uiPriority w:val="99"/>
    <w:unhideWhenUsed/>
    <w:rsid w:val="006D205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105E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41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1A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9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3</cp:revision>
  <cp:lastPrinted>2025-10-02T07:40:00Z</cp:lastPrinted>
  <dcterms:created xsi:type="dcterms:W3CDTF">2026-01-20T05:01:00Z</dcterms:created>
  <dcterms:modified xsi:type="dcterms:W3CDTF">2026-01-20T05:01:00Z</dcterms:modified>
</cp:coreProperties>
</file>